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芙蓉区总工会2020年送温暖资金汇总表</w:t>
      </w:r>
    </w:p>
    <w:p>
      <w:pPr>
        <w:spacing w:line="600" w:lineRule="exact"/>
        <w:ind w:firstLine="960" w:firstLineChars="3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填报单位：芙蓉区总工会          填报人：李妍        时间：2020年12月9日</w:t>
      </w:r>
    </w:p>
    <w:tbl>
      <w:tblPr>
        <w:tblStyle w:val="4"/>
        <w:tblpPr w:leftFromText="180" w:rightFromText="180" w:vertAnchor="text" w:horzAnchor="page" w:tblpXSpec="center" w:tblpY="33"/>
        <w:tblOverlap w:val="never"/>
        <w:tblW w:w="118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854"/>
        <w:gridCol w:w="741"/>
        <w:gridCol w:w="3152"/>
        <w:gridCol w:w="4424"/>
        <w:gridCol w:w="1177"/>
        <w:gridCol w:w="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序号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姓名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性别</w:t>
            </w:r>
          </w:p>
        </w:tc>
        <w:tc>
          <w:tcPr>
            <w:tcW w:w="31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工作单位或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家庭住址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致困原因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家庭人均收入（元）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黑体" w:eastAsia="黑体" w:cs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lang w:val="en-US" w:eastAsia="zh-CN"/>
              </w:rPr>
              <w:t>帮扶资金(元)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熊喜华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女</w:t>
            </w: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湖南宇成投资集团有限责任公司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08"/>
              </w:tabs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本人收入较低，受疫情影响儿子丈夫失业，四个老人需要赡养，自己因骨质增生疾病住院花费3100元。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08"/>
              </w:tabs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1839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08"/>
              </w:tabs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刘 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default" w:ascii="Calibri" w:hAnsi="Calibri" w:eastAsia="方正黑体简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方正黑体简体" w:cs="Times New Roman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颐尔康职业技术学校</w:t>
            </w:r>
          </w:p>
        </w:tc>
        <w:tc>
          <w:tcPr>
            <w:tcW w:w="4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本人收入较低，丈夫原经营一家补鞋店因疫情关门，至今无收入，两个年幼子女需要抚养。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1364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陶小华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Calibri" w:hAnsi="Calibri" w:eastAsia="方正黑体简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方正黑体简体" w:cs="Times New Roman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sz w:val="22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颐尔康职业技术学校</w:t>
            </w:r>
          </w:p>
        </w:tc>
        <w:tc>
          <w:tcPr>
            <w:tcW w:w="4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本人收入较低，丈夫在家务农兼照顾患心脏病的父亲，儿子在读中专。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1304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sz w:val="22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吴  梅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方正黑体简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方正黑体简体" w:cs="Times New Roman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sz w:val="22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颐尔康职业技术学校</w:t>
            </w:r>
          </w:p>
        </w:tc>
        <w:tc>
          <w:tcPr>
            <w:tcW w:w="4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本人收入较低，丈夫车祸受伤后没有收入来源，儿子是技术院校在读生。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1418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sz w:val="22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廖建丰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男</w:t>
            </w:r>
          </w:p>
        </w:tc>
        <w:tc>
          <w:tcPr>
            <w:tcW w:w="3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sz w:val="22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颐尔康职业技术学校</w:t>
            </w:r>
          </w:p>
        </w:tc>
        <w:tc>
          <w:tcPr>
            <w:tcW w:w="4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本人收入一般，妻子无工作，在家照顾儿子。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1767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方正黑体简体"/>
                <w:sz w:val="22"/>
                <w:lang w:val="en-US" w:eastAsia="zh-CN"/>
              </w:rPr>
            </w:pPr>
            <w:r>
              <w:rPr>
                <w:rFonts w:hint="eastAsia" w:eastAsia="方正黑体简体"/>
                <w:sz w:val="22"/>
                <w:lang w:val="en-US" w:eastAsia="zh-CN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简体"/>
                <w:sz w:val="22"/>
                <w:lang w:val="en-US" w:eastAsia="zh-C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简体"/>
                <w:sz w:val="22"/>
                <w:lang w:val="en-US" w:eastAsia="zh-CN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简体"/>
                <w:sz w:val="22"/>
                <w:lang w:val="en-US" w:eastAsia="zh-CN"/>
              </w:rPr>
            </w:pPr>
          </w:p>
        </w:tc>
        <w:tc>
          <w:tcPr>
            <w:tcW w:w="31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简体"/>
                <w:sz w:val="22"/>
                <w:lang w:val="en-US" w:eastAsia="zh-CN"/>
              </w:rPr>
            </w:pP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简体"/>
                <w:sz w:val="22"/>
                <w:lang w:val="en-US" w:eastAsia="zh-CN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简体"/>
                <w:sz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方正黑体简体"/>
                <w:sz w:val="22"/>
                <w:lang w:val="en-US" w:eastAsia="zh-CN"/>
              </w:rPr>
            </w:pPr>
          </w:p>
        </w:tc>
      </w:tr>
    </w:tbl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11D3B"/>
    <w:rsid w:val="014F653E"/>
    <w:rsid w:val="01643E57"/>
    <w:rsid w:val="03EF5628"/>
    <w:rsid w:val="09397C32"/>
    <w:rsid w:val="09CE6DCF"/>
    <w:rsid w:val="0A441242"/>
    <w:rsid w:val="10FF4AD2"/>
    <w:rsid w:val="11533494"/>
    <w:rsid w:val="11A11D3B"/>
    <w:rsid w:val="120C53AD"/>
    <w:rsid w:val="121E0835"/>
    <w:rsid w:val="1CFE211B"/>
    <w:rsid w:val="3A251B6A"/>
    <w:rsid w:val="3BC9118B"/>
    <w:rsid w:val="40D43621"/>
    <w:rsid w:val="41586D01"/>
    <w:rsid w:val="46D63A55"/>
    <w:rsid w:val="4E0F34CF"/>
    <w:rsid w:val="4F0D43A0"/>
    <w:rsid w:val="52774E31"/>
    <w:rsid w:val="545E6049"/>
    <w:rsid w:val="58B95E1F"/>
    <w:rsid w:val="596E7A2A"/>
    <w:rsid w:val="5A422C08"/>
    <w:rsid w:val="5D1D41F2"/>
    <w:rsid w:val="65C03F84"/>
    <w:rsid w:val="6BF132DB"/>
    <w:rsid w:val="6DA20DCD"/>
    <w:rsid w:val="6FB21640"/>
    <w:rsid w:val="74A76A27"/>
    <w:rsid w:val="77C74322"/>
    <w:rsid w:val="78CC53A8"/>
    <w:rsid w:val="796F66DE"/>
    <w:rsid w:val="7AA1622B"/>
    <w:rsid w:val="7C5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2020-08-31T02:21:00Z</dcterms:created>
  <dc:creator>二十八度半</dc:creator>
  <cp:lastModifiedBy>Agnes</cp:lastModifiedBy>
  <dcterms:modified xsi:type="dcterms:W3CDTF">2020-12-09T05:46:31Z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